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AD" w:rsidRDefault="009A4CAD" w:rsidP="009A4CAD">
      <w:pPr>
        <w:spacing w:line="700" w:lineRule="exact"/>
        <w:jc w:val="center"/>
        <w:outlineLvl w:val="1"/>
        <w:rPr>
          <w:rFonts w:ascii="方正小标宋简体" w:eastAsia="方正小标宋简体" w:hAnsi="华文行楷" w:cs="华文行楷"/>
          <w:sz w:val="48"/>
          <w:szCs w:val="48"/>
        </w:rPr>
      </w:pPr>
      <w:r>
        <w:rPr>
          <w:rFonts w:ascii="方正小标宋简体" w:eastAsia="方正小标宋简体" w:hAnsi="华文行楷" w:cs="华文行楷" w:hint="eastAsia"/>
          <w:spacing w:val="-21"/>
          <w:sz w:val="48"/>
          <w:szCs w:val="48"/>
        </w:rPr>
        <w:t>理</w:t>
      </w:r>
      <w:r>
        <w:rPr>
          <w:rFonts w:ascii="方正小标宋简体" w:eastAsia="方正小标宋简体" w:hAnsi="华文行楷" w:cs="华文行楷" w:hint="eastAsia"/>
          <w:spacing w:val="-18"/>
          <w:sz w:val="48"/>
          <w:szCs w:val="48"/>
        </w:rPr>
        <w:t>学院</w:t>
      </w:r>
    </w:p>
    <w:p w:rsidR="009A4CAD" w:rsidRDefault="009A4CAD" w:rsidP="009A4CAD">
      <w:pPr>
        <w:spacing w:line="700" w:lineRule="exact"/>
        <w:jc w:val="center"/>
        <w:outlineLvl w:val="0"/>
        <w:rPr>
          <w:rFonts w:ascii="方正小标宋简体" w:eastAsia="方正小标宋简体" w:hAnsi="宋体" w:cs="宋体" w:hint="eastAsia"/>
          <w:spacing w:val="-1"/>
          <w:sz w:val="36"/>
          <w:szCs w:val="36"/>
        </w:rPr>
      </w:pPr>
      <w:r>
        <w:rPr>
          <w:rFonts w:ascii="方正小标宋简体" w:eastAsia="方正小标宋简体" w:hAnsi="宋体" w:cs="宋体" w:hint="eastAsia"/>
          <w:spacing w:val="-2"/>
          <w:sz w:val="36"/>
          <w:szCs w:val="36"/>
        </w:rPr>
        <w:t>基层教学法活动规</w:t>
      </w:r>
      <w:r>
        <w:rPr>
          <w:rFonts w:ascii="方正小标宋简体" w:eastAsia="方正小标宋简体" w:hAnsi="宋体" w:cs="宋体" w:hint="eastAsia"/>
          <w:spacing w:val="-1"/>
          <w:sz w:val="36"/>
          <w:szCs w:val="36"/>
        </w:rPr>
        <w:t>范</w:t>
      </w:r>
    </w:p>
    <w:p w:rsidR="009A4CAD" w:rsidRDefault="009A4CAD" w:rsidP="009A4CAD">
      <w:pPr>
        <w:spacing w:line="700" w:lineRule="exact"/>
        <w:jc w:val="center"/>
        <w:outlineLvl w:val="0"/>
        <w:rPr>
          <w:rFonts w:ascii="方正小标宋简体" w:eastAsia="方正小标宋简体" w:hAnsi="宋体" w:cs="宋体" w:hint="eastAsia"/>
          <w:spacing w:val="-1"/>
          <w:sz w:val="36"/>
          <w:szCs w:val="36"/>
        </w:rPr>
      </w:pPr>
      <w:r>
        <w:rPr>
          <w:rFonts w:ascii="方正小标宋简体" w:eastAsia="方正小标宋简体" w:hAnsi="宋体" w:cs="宋体" w:hint="eastAsia"/>
          <w:spacing w:val="-1"/>
          <w:sz w:val="36"/>
          <w:szCs w:val="36"/>
        </w:rPr>
        <w:t xml:space="preserve"> </w:t>
      </w:r>
    </w:p>
    <w:p w:rsidR="009A4CAD" w:rsidRDefault="009A4CAD" w:rsidP="009A4CAD">
      <w:pPr>
        <w:spacing w:line="520" w:lineRule="exact"/>
        <w:ind w:firstLineChars="200" w:firstLine="584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pacing w:val="6"/>
          <w:sz w:val="28"/>
          <w:szCs w:val="28"/>
        </w:rPr>
        <w:t>开</w:t>
      </w:r>
      <w:r>
        <w:rPr>
          <w:rFonts w:ascii="仿宋_GB2312" w:eastAsia="仿宋_GB2312" w:hAnsi="宋体" w:cs="宋体" w:hint="eastAsia"/>
          <w:spacing w:val="3"/>
          <w:sz w:val="28"/>
          <w:szCs w:val="28"/>
        </w:rPr>
        <w:t>展经常性的教学研究，是提高教师业务水平、确保教学质量的有效</w:t>
      </w:r>
      <w:r>
        <w:rPr>
          <w:rFonts w:ascii="仿宋_GB2312" w:eastAsia="仿宋_GB2312" w:hAnsi="宋体" w:cs="宋体" w:hint="eastAsia"/>
          <w:spacing w:val="-4"/>
          <w:sz w:val="28"/>
          <w:szCs w:val="28"/>
        </w:rPr>
        <w:t>途径。为保证教研活动的常态</w:t>
      </w:r>
      <w:r>
        <w:rPr>
          <w:rFonts w:ascii="仿宋_GB2312" w:eastAsia="仿宋_GB2312" w:hAnsi="宋体" w:cs="宋体" w:hint="eastAsia"/>
          <w:spacing w:val="-2"/>
          <w:sz w:val="28"/>
          <w:szCs w:val="28"/>
        </w:rPr>
        <w:t>化、制度化，根据学校</w:t>
      </w:r>
      <w:r>
        <w:rPr>
          <w:rFonts w:ascii="仿宋_GB2312" w:eastAsia="仿宋_GB2312" w:hAnsi="宋体" w:cs="宋体" w:hint="eastAsia"/>
          <w:sz w:val="28"/>
          <w:szCs w:val="28"/>
        </w:rPr>
        <w:t>指示精神，结合我院实际，制定本办法。</w:t>
      </w:r>
    </w:p>
    <w:p w:rsidR="009A4CAD" w:rsidRDefault="009A4CAD" w:rsidP="009A4CAD">
      <w:pPr>
        <w:spacing w:line="520" w:lineRule="exact"/>
        <w:ind w:firstLineChars="200" w:firstLine="548"/>
        <w:jc w:val="both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pacing w:val="-3"/>
          <w:sz w:val="28"/>
          <w:szCs w:val="28"/>
        </w:rPr>
        <w:t>一</w:t>
      </w:r>
      <w:r>
        <w:rPr>
          <w:rFonts w:ascii="黑体" w:eastAsia="黑体" w:hAnsi="黑体" w:hint="eastAsia"/>
          <w:spacing w:val="-2"/>
          <w:sz w:val="28"/>
          <w:szCs w:val="28"/>
        </w:rPr>
        <w:t>、基层教学法活动要求</w:t>
      </w:r>
    </w:p>
    <w:p w:rsidR="009A4CAD" w:rsidRDefault="009A4CAD" w:rsidP="009A4CAD">
      <w:pPr>
        <w:spacing w:line="520" w:lineRule="exact"/>
        <w:ind w:firstLineChars="200" w:firstLine="556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pacing w:val="-1"/>
          <w:sz w:val="28"/>
          <w:szCs w:val="28"/>
        </w:rPr>
        <w:t>教学法活动原则上每两周一次。</w:t>
      </w:r>
    </w:p>
    <w:p w:rsidR="009A4CAD" w:rsidRDefault="009A4CAD" w:rsidP="009A4CAD">
      <w:pPr>
        <w:spacing w:line="520" w:lineRule="exact"/>
        <w:ind w:firstLineChars="200" w:firstLine="584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pacing w:val="6"/>
          <w:sz w:val="28"/>
          <w:szCs w:val="28"/>
        </w:rPr>
        <w:t>每学期</w:t>
      </w:r>
      <w:r>
        <w:rPr>
          <w:rFonts w:ascii="仿宋_GB2312" w:eastAsia="仿宋_GB2312" w:hAnsi="宋体" w:cs="宋体" w:hint="eastAsia"/>
          <w:spacing w:val="4"/>
          <w:sz w:val="28"/>
          <w:szCs w:val="28"/>
        </w:rPr>
        <w:t>开</w:t>
      </w:r>
      <w:r>
        <w:rPr>
          <w:rFonts w:ascii="仿宋_GB2312" w:eastAsia="仿宋_GB2312" w:hAnsi="宋体" w:cs="宋体" w:hint="eastAsia"/>
          <w:spacing w:val="3"/>
          <w:sz w:val="28"/>
          <w:szCs w:val="28"/>
        </w:rPr>
        <w:t>学后一周内，各系、部及实验中心结合本部门实际，制定出</w:t>
      </w:r>
      <w:r>
        <w:rPr>
          <w:rFonts w:ascii="仿宋_GB2312" w:eastAsia="仿宋_GB2312" w:hAnsi="宋体" w:cs="宋体" w:hint="eastAsia"/>
          <w:spacing w:val="-12"/>
          <w:sz w:val="28"/>
          <w:szCs w:val="28"/>
        </w:rPr>
        <w:t>切实</w:t>
      </w:r>
      <w:r>
        <w:rPr>
          <w:rFonts w:ascii="仿宋_GB2312" w:eastAsia="仿宋_GB2312" w:hAnsi="宋体" w:cs="宋体" w:hint="eastAsia"/>
          <w:spacing w:val="-11"/>
          <w:sz w:val="28"/>
          <w:szCs w:val="28"/>
        </w:rPr>
        <w:t>可</w:t>
      </w:r>
      <w:r>
        <w:rPr>
          <w:rFonts w:ascii="仿宋_GB2312" w:eastAsia="仿宋_GB2312" w:hAnsi="宋体" w:cs="宋体" w:hint="eastAsia"/>
          <w:spacing w:val="-6"/>
          <w:sz w:val="28"/>
          <w:szCs w:val="28"/>
        </w:rPr>
        <w:t>行的教学法活动计划，并报院教务办备案。</w:t>
      </w:r>
    </w:p>
    <w:p w:rsidR="009A4CAD" w:rsidRDefault="009A4CAD" w:rsidP="009A4CAD">
      <w:pPr>
        <w:spacing w:line="520" w:lineRule="exact"/>
        <w:ind w:firstLineChars="200" w:firstLine="552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pacing w:val="-2"/>
          <w:sz w:val="28"/>
          <w:szCs w:val="28"/>
        </w:rPr>
        <w:t>所有教师必须按时参</w:t>
      </w:r>
      <w:r>
        <w:rPr>
          <w:rFonts w:ascii="仿宋_GB2312" w:eastAsia="仿宋_GB2312" w:hAnsi="宋体" w:cs="宋体" w:hint="eastAsia"/>
          <w:spacing w:val="-1"/>
          <w:sz w:val="28"/>
          <w:szCs w:val="28"/>
        </w:rPr>
        <w:t>加教学法活动，一般情况下不准请假，特殊情况需</w:t>
      </w:r>
      <w:r>
        <w:rPr>
          <w:rFonts w:ascii="仿宋_GB2312" w:eastAsia="仿宋_GB2312" w:hAnsi="宋体" w:cs="宋体" w:hint="eastAsia"/>
          <w:spacing w:val="-21"/>
          <w:sz w:val="28"/>
          <w:szCs w:val="28"/>
        </w:rPr>
        <w:t>请</w:t>
      </w:r>
      <w:r>
        <w:rPr>
          <w:rFonts w:ascii="仿宋_GB2312" w:eastAsia="仿宋_GB2312" w:hAnsi="宋体" w:cs="宋体" w:hint="eastAsia"/>
          <w:spacing w:val="-13"/>
          <w:sz w:val="28"/>
          <w:szCs w:val="28"/>
        </w:rPr>
        <w:t>假的，必须报院办备案。</w:t>
      </w:r>
    </w:p>
    <w:p w:rsidR="009A4CAD" w:rsidRDefault="009A4CAD" w:rsidP="009A4CAD">
      <w:pPr>
        <w:spacing w:line="520" w:lineRule="exact"/>
        <w:ind w:firstLineChars="200" w:firstLine="552"/>
        <w:jc w:val="both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pacing w:val="-2"/>
          <w:sz w:val="28"/>
          <w:szCs w:val="28"/>
        </w:rPr>
        <w:t>二、基层教学法活动</w:t>
      </w:r>
      <w:r>
        <w:rPr>
          <w:rFonts w:ascii="黑体" w:eastAsia="黑体" w:hAnsi="黑体" w:hint="eastAsia"/>
          <w:spacing w:val="-1"/>
          <w:sz w:val="28"/>
          <w:szCs w:val="28"/>
        </w:rPr>
        <w:t>内容的设计原则</w:t>
      </w:r>
    </w:p>
    <w:p w:rsidR="009A4CAD" w:rsidRDefault="009A4CAD" w:rsidP="009A4CAD">
      <w:pPr>
        <w:spacing w:line="520" w:lineRule="exact"/>
        <w:ind w:firstLineChars="200" w:firstLine="544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pacing w:val="-4"/>
          <w:sz w:val="28"/>
          <w:szCs w:val="28"/>
        </w:rPr>
        <w:t>教学法活动内容的设计要从</w:t>
      </w:r>
      <w:r>
        <w:rPr>
          <w:rFonts w:ascii="仿宋_GB2312" w:eastAsia="仿宋_GB2312" w:hAnsi="宋体" w:cs="宋体" w:hint="eastAsia"/>
          <w:spacing w:val="-2"/>
          <w:sz w:val="28"/>
          <w:szCs w:val="28"/>
        </w:rPr>
        <w:t>本部门的实际出发，紧扣当前教学的热点、难点问题，探讨有效的解决途</w:t>
      </w:r>
      <w:r>
        <w:rPr>
          <w:rFonts w:ascii="仿宋_GB2312" w:eastAsia="仿宋_GB2312" w:hAnsi="宋体" w:cs="宋体" w:hint="eastAsia"/>
          <w:spacing w:val="-1"/>
          <w:sz w:val="28"/>
          <w:szCs w:val="28"/>
        </w:rPr>
        <w:t>径与方法。</w:t>
      </w:r>
    </w:p>
    <w:p w:rsidR="009A4CAD" w:rsidRDefault="009A4CAD" w:rsidP="009A4CAD">
      <w:pPr>
        <w:spacing w:line="520" w:lineRule="exact"/>
        <w:ind w:firstLineChars="200" w:firstLine="552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pacing w:val="-2"/>
          <w:sz w:val="28"/>
          <w:szCs w:val="28"/>
        </w:rPr>
        <w:t>教学法活动内容的设计要着眼</w:t>
      </w:r>
      <w:r>
        <w:rPr>
          <w:rFonts w:ascii="仿宋_GB2312" w:eastAsia="仿宋_GB2312" w:hAnsi="宋体" w:cs="宋体" w:hint="eastAsia"/>
          <w:spacing w:val="-1"/>
          <w:sz w:val="28"/>
          <w:szCs w:val="28"/>
        </w:rPr>
        <w:t>于提升教师的业务素质，最终转化为促进学</w:t>
      </w:r>
      <w:r>
        <w:rPr>
          <w:rFonts w:ascii="仿宋_GB2312" w:eastAsia="仿宋_GB2312" w:hAnsi="宋体" w:cs="宋体" w:hint="eastAsia"/>
          <w:spacing w:val="-8"/>
          <w:sz w:val="28"/>
          <w:szCs w:val="28"/>
        </w:rPr>
        <w:t>生</w:t>
      </w:r>
      <w:r>
        <w:rPr>
          <w:rFonts w:ascii="仿宋_GB2312" w:eastAsia="仿宋_GB2312" w:hAnsi="宋体" w:cs="宋体" w:hint="eastAsia"/>
          <w:spacing w:val="-6"/>
          <w:sz w:val="28"/>
          <w:szCs w:val="28"/>
        </w:rPr>
        <w:t>成长的动力。</w:t>
      </w:r>
    </w:p>
    <w:p w:rsidR="009A4CAD" w:rsidRDefault="009A4CAD" w:rsidP="009A4CAD">
      <w:pPr>
        <w:spacing w:line="520" w:lineRule="exact"/>
        <w:ind w:firstLineChars="200" w:firstLine="584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pacing w:val="6"/>
          <w:sz w:val="28"/>
          <w:szCs w:val="28"/>
        </w:rPr>
        <w:t>教学法</w:t>
      </w:r>
      <w:r>
        <w:rPr>
          <w:rFonts w:ascii="仿宋_GB2312" w:eastAsia="仿宋_GB2312" w:hAnsi="宋体" w:cs="宋体" w:hint="eastAsia"/>
          <w:spacing w:val="4"/>
          <w:sz w:val="28"/>
          <w:szCs w:val="28"/>
        </w:rPr>
        <w:t>活</w:t>
      </w:r>
      <w:r>
        <w:rPr>
          <w:rFonts w:ascii="仿宋_GB2312" w:eastAsia="仿宋_GB2312" w:hAnsi="宋体" w:cs="宋体" w:hint="eastAsia"/>
          <w:spacing w:val="3"/>
          <w:sz w:val="28"/>
          <w:szCs w:val="28"/>
        </w:rPr>
        <w:t>动内容的设计要坚持以教学法研究为中心，兼顾具体事务工作</w:t>
      </w:r>
      <w:r>
        <w:rPr>
          <w:rFonts w:ascii="仿宋_GB2312" w:eastAsia="仿宋_GB2312" w:hAnsi="宋体" w:cs="宋体" w:hint="eastAsia"/>
          <w:spacing w:val="-15"/>
          <w:sz w:val="28"/>
          <w:szCs w:val="28"/>
        </w:rPr>
        <w:t>的</w:t>
      </w:r>
      <w:r>
        <w:rPr>
          <w:rFonts w:ascii="仿宋_GB2312" w:eastAsia="仿宋_GB2312" w:hAnsi="宋体" w:cs="宋体" w:hint="eastAsia"/>
          <w:spacing w:val="-13"/>
          <w:sz w:val="28"/>
          <w:szCs w:val="28"/>
        </w:rPr>
        <w:t>原则。</w:t>
      </w:r>
    </w:p>
    <w:p w:rsidR="009A4CAD" w:rsidRDefault="009A4CAD" w:rsidP="009A4CAD">
      <w:pPr>
        <w:spacing w:line="520" w:lineRule="exact"/>
        <w:ind w:firstLineChars="200" w:firstLine="552"/>
        <w:jc w:val="both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pacing w:val="-2"/>
          <w:sz w:val="28"/>
          <w:szCs w:val="28"/>
        </w:rPr>
        <w:t>三、基层教学法活动的</w:t>
      </w:r>
      <w:r>
        <w:rPr>
          <w:rFonts w:ascii="黑体" w:eastAsia="黑体" w:hAnsi="黑体" w:hint="eastAsia"/>
          <w:spacing w:val="-1"/>
          <w:sz w:val="28"/>
          <w:szCs w:val="28"/>
        </w:rPr>
        <w:t>管理与监督</w:t>
      </w:r>
    </w:p>
    <w:p w:rsidR="009A4CAD" w:rsidRDefault="009A4CAD" w:rsidP="009A4CAD">
      <w:pPr>
        <w:spacing w:line="520" w:lineRule="exact"/>
        <w:ind w:firstLineChars="200" w:firstLine="544"/>
        <w:jc w:val="both"/>
        <w:rPr>
          <w:rFonts w:ascii="仿宋_GB2312" w:eastAsia="仿宋_GB2312" w:hAnsi="宋体" w:cs="宋体" w:hint="eastAsia"/>
          <w:spacing w:val="-2"/>
          <w:sz w:val="28"/>
          <w:szCs w:val="28"/>
        </w:rPr>
      </w:pPr>
      <w:r>
        <w:rPr>
          <w:rFonts w:ascii="仿宋_GB2312" w:eastAsia="仿宋_GB2312" w:hAnsi="宋体" w:cs="宋体" w:hint="eastAsia"/>
          <w:spacing w:val="-4"/>
          <w:sz w:val="28"/>
          <w:szCs w:val="28"/>
        </w:rPr>
        <w:t>院</w:t>
      </w:r>
      <w:r>
        <w:rPr>
          <w:rFonts w:ascii="仿宋_GB2312" w:eastAsia="仿宋_GB2312" w:hAnsi="宋体" w:cs="宋体" w:hint="eastAsia"/>
          <w:spacing w:val="-3"/>
          <w:sz w:val="28"/>
          <w:szCs w:val="28"/>
        </w:rPr>
        <w:t>班</w:t>
      </w:r>
      <w:r>
        <w:rPr>
          <w:rFonts w:ascii="仿宋_GB2312" w:eastAsia="仿宋_GB2312" w:hAnsi="宋体" w:cs="宋体" w:hint="eastAsia"/>
          <w:spacing w:val="-2"/>
          <w:sz w:val="28"/>
          <w:szCs w:val="28"/>
        </w:rPr>
        <w:t>子成员要不定期参加系、部及实验中心教学法活动。</w:t>
      </w:r>
    </w:p>
    <w:p w:rsidR="009A4CAD" w:rsidRDefault="009A4CAD" w:rsidP="009A4CAD">
      <w:pPr>
        <w:spacing w:line="520" w:lineRule="exact"/>
        <w:ind w:firstLineChars="200" w:firstLine="584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pacing w:val="6"/>
          <w:sz w:val="28"/>
          <w:szCs w:val="28"/>
        </w:rPr>
        <w:t>每学</w:t>
      </w:r>
      <w:r>
        <w:rPr>
          <w:rFonts w:ascii="仿宋_GB2312" w:eastAsia="仿宋_GB2312" w:hAnsi="宋体" w:cs="宋体" w:hint="eastAsia"/>
          <w:spacing w:val="4"/>
          <w:sz w:val="28"/>
          <w:szCs w:val="28"/>
        </w:rPr>
        <w:t>期</w:t>
      </w:r>
      <w:r>
        <w:rPr>
          <w:rFonts w:ascii="仿宋_GB2312" w:eastAsia="仿宋_GB2312" w:hAnsi="宋体" w:cs="宋体" w:hint="eastAsia"/>
          <w:spacing w:val="3"/>
          <w:sz w:val="28"/>
          <w:szCs w:val="28"/>
        </w:rPr>
        <w:t>结束后，各系、部及实验中心要对本学期教学法活动资料(活动</w:t>
      </w:r>
      <w:r>
        <w:rPr>
          <w:rFonts w:ascii="仿宋_GB2312" w:eastAsia="仿宋_GB2312" w:hAnsi="宋体" w:cs="宋体" w:hint="eastAsia"/>
          <w:spacing w:val="-10"/>
          <w:sz w:val="28"/>
          <w:szCs w:val="28"/>
        </w:rPr>
        <w:t>计划</w:t>
      </w:r>
      <w:r>
        <w:rPr>
          <w:rFonts w:ascii="仿宋_GB2312" w:eastAsia="仿宋_GB2312" w:hAnsi="宋体" w:cs="宋体" w:hint="eastAsia"/>
          <w:spacing w:val="-5"/>
          <w:sz w:val="28"/>
          <w:szCs w:val="28"/>
        </w:rPr>
        <w:t>、活动记录、教师发言提纲等)进行整理，并写出教学法活动总结，一</w:t>
      </w:r>
      <w:r>
        <w:rPr>
          <w:rFonts w:ascii="仿宋_GB2312" w:eastAsia="仿宋_GB2312" w:hAnsi="宋体" w:cs="宋体" w:hint="eastAsia"/>
          <w:spacing w:val="-1"/>
          <w:sz w:val="28"/>
          <w:szCs w:val="28"/>
        </w:rPr>
        <w:t>并交到院教务办。</w:t>
      </w:r>
    </w:p>
    <w:p w:rsidR="009A4CAD" w:rsidRDefault="009A4CAD" w:rsidP="009A4CAD">
      <w:pPr>
        <w:spacing w:line="520" w:lineRule="exact"/>
        <w:ind w:firstLineChars="200" w:firstLine="584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pacing w:val="6"/>
          <w:sz w:val="28"/>
          <w:szCs w:val="28"/>
        </w:rPr>
        <w:lastRenderedPageBreak/>
        <w:t>针对教学法活动，各系、部及实验中心每学年</w:t>
      </w:r>
      <w:r>
        <w:rPr>
          <w:rFonts w:ascii="仿宋_GB2312" w:eastAsia="仿宋_GB2312" w:hAnsi="宋体" w:cs="宋体" w:hint="eastAsia"/>
          <w:spacing w:val="4"/>
          <w:sz w:val="28"/>
          <w:szCs w:val="28"/>
        </w:rPr>
        <w:t>进</w:t>
      </w:r>
      <w:r>
        <w:rPr>
          <w:rFonts w:ascii="仿宋_GB2312" w:eastAsia="仿宋_GB2312" w:hAnsi="宋体" w:cs="宋体" w:hint="eastAsia"/>
          <w:spacing w:val="3"/>
          <w:sz w:val="28"/>
          <w:szCs w:val="28"/>
        </w:rPr>
        <w:t>行一次总结交流，形成典型经验并及时推广</w:t>
      </w:r>
      <w:r>
        <w:rPr>
          <w:rFonts w:ascii="仿宋_GB2312" w:eastAsia="仿宋_GB2312" w:hAnsi="宋体" w:cs="宋体" w:hint="eastAsia"/>
          <w:spacing w:val="-9"/>
          <w:sz w:val="28"/>
          <w:szCs w:val="28"/>
        </w:rPr>
        <w:t>。</w:t>
      </w:r>
    </w:p>
    <w:p w:rsidR="009A4CAD" w:rsidRDefault="009A4CAD" w:rsidP="009A4CAD">
      <w:pPr>
        <w:spacing w:line="520" w:lineRule="exact"/>
        <w:ind w:left="619"/>
        <w:jc w:val="both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pacing w:val="-7"/>
          <w:sz w:val="28"/>
          <w:szCs w:val="28"/>
        </w:rPr>
        <w:t>四</w:t>
      </w:r>
      <w:r>
        <w:rPr>
          <w:rFonts w:ascii="黑体" w:eastAsia="黑体" w:hAnsi="黑体" w:hint="eastAsia"/>
          <w:spacing w:val="-5"/>
          <w:sz w:val="28"/>
          <w:szCs w:val="28"/>
        </w:rPr>
        <w:t>、执行</w:t>
      </w:r>
    </w:p>
    <w:p w:rsidR="009A4CAD" w:rsidRDefault="009A4CAD" w:rsidP="009A4CAD">
      <w:pPr>
        <w:spacing w:line="520" w:lineRule="exact"/>
        <w:ind w:left="600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pacing w:val="-6"/>
          <w:sz w:val="28"/>
          <w:szCs w:val="28"/>
        </w:rPr>
        <w:t>本</w:t>
      </w:r>
      <w:r>
        <w:rPr>
          <w:rFonts w:ascii="仿宋_GB2312" w:eastAsia="仿宋_GB2312" w:hAnsi="宋体" w:cs="宋体" w:hint="eastAsia"/>
          <w:spacing w:val="-5"/>
          <w:sz w:val="28"/>
          <w:szCs w:val="28"/>
        </w:rPr>
        <w:t>办</w:t>
      </w:r>
      <w:r>
        <w:rPr>
          <w:rFonts w:ascii="仿宋_GB2312" w:eastAsia="仿宋_GB2312" w:hAnsi="宋体" w:cs="宋体" w:hint="eastAsia"/>
          <w:spacing w:val="-3"/>
          <w:sz w:val="28"/>
          <w:szCs w:val="28"/>
        </w:rPr>
        <w:t>法自公布之日起执行。</w:t>
      </w:r>
    </w:p>
    <w:p w:rsidR="009A4CAD" w:rsidRDefault="009A4CAD" w:rsidP="009A4CAD">
      <w:pPr>
        <w:spacing w:line="520" w:lineRule="exact"/>
        <w:jc w:val="both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9A4CAD" w:rsidRDefault="009A4CAD" w:rsidP="009A4CAD">
      <w:pPr>
        <w:spacing w:line="520" w:lineRule="exact"/>
        <w:jc w:val="both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9A4CAD" w:rsidRDefault="009A4CAD" w:rsidP="009A4CAD">
      <w:pPr>
        <w:wordWrap w:val="0"/>
        <w:spacing w:line="520" w:lineRule="exact"/>
        <w:ind w:firstLineChars="2000" w:firstLine="5840"/>
        <w:jc w:val="right"/>
        <w:rPr>
          <w:rFonts w:ascii="仿宋_GB2312" w:eastAsia="仿宋_GB2312" w:hAnsi="宋体" w:cs="宋体" w:hint="eastAsia"/>
          <w:spacing w:val="6"/>
          <w:sz w:val="28"/>
          <w:szCs w:val="28"/>
        </w:rPr>
      </w:pPr>
      <w:r>
        <w:rPr>
          <w:rFonts w:ascii="仿宋_GB2312" w:eastAsia="仿宋_GB2312" w:hAnsi="宋体" w:cs="宋体" w:hint="eastAsia"/>
          <w:spacing w:val="6"/>
          <w:sz w:val="28"/>
          <w:szCs w:val="28"/>
        </w:rPr>
        <w:t xml:space="preserve">理学院   </w:t>
      </w:r>
    </w:p>
    <w:p w:rsidR="009A4CAD" w:rsidRDefault="009A4CAD" w:rsidP="009A4CAD">
      <w:pPr>
        <w:spacing w:line="520" w:lineRule="exact"/>
        <w:ind w:firstLineChars="1900" w:firstLine="5548"/>
        <w:jc w:val="right"/>
        <w:rPr>
          <w:rFonts w:ascii="仿宋_GB2312" w:eastAsia="仿宋_GB2312" w:hAnsi="宋体" w:cs="宋体" w:hint="eastAsia"/>
          <w:spacing w:val="6"/>
          <w:sz w:val="28"/>
          <w:szCs w:val="28"/>
        </w:rPr>
      </w:pPr>
      <w:r>
        <w:rPr>
          <w:rFonts w:ascii="仿宋_GB2312" w:eastAsia="仿宋_GB2312" w:hAnsi="宋体" w:cs="宋体" w:hint="eastAsia"/>
          <w:spacing w:val="6"/>
          <w:sz w:val="28"/>
          <w:szCs w:val="28"/>
        </w:rPr>
        <w:t>2020年3月20日</w:t>
      </w:r>
    </w:p>
    <w:p w:rsidR="009A4CAD" w:rsidRDefault="009A4CAD" w:rsidP="009A4CAD">
      <w:pPr>
        <w:spacing w:line="360" w:lineRule="auto"/>
        <w:jc w:val="both"/>
        <w:rPr>
          <w:rFonts w:hint="eastAsia"/>
        </w:rPr>
      </w:pPr>
      <w:r>
        <w:t xml:space="preserve"> </w:t>
      </w:r>
    </w:p>
    <w:p w:rsidR="009A4CAD" w:rsidRDefault="009A4CAD" w:rsidP="009A4CAD">
      <w:pPr>
        <w:jc w:val="both"/>
      </w:pPr>
      <w:r>
        <w:t xml:space="preserve"> </w:t>
      </w:r>
    </w:p>
    <w:p w:rsidR="009A4CAD" w:rsidRDefault="009A4CAD" w:rsidP="009A4CAD">
      <w:pPr>
        <w:jc w:val="both"/>
      </w:pPr>
      <w:r>
        <w:t xml:space="preserve"> </w:t>
      </w:r>
    </w:p>
    <w:p w:rsidR="009A4CAD" w:rsidRDefault="009A4CAD" w:rsidP="009A4CAD">
      <w:pPr>
        <w:jc w:val="both"/>
      </w:pPr>
      <w:r>
        <w:t xml:space="preserve"> </w:t>
      </w:r>
      <w:bookmarkStart w:id="0" w:name="_GoBack"/>
      <w:bookmarkEnd w:id="0"/>
    </w:p>
    <w:p w:rsidR="009A4CAD" w:rsidRDefault="009A4CAD" w:rsidP="009A4CAD">
      <w:pPr>
        <w:jc w:val="both"/>
      </w:pPr>
      <w:r>
        <w:t xml:space="preserve"> </w:t>
      </w:r>
    </w:p>
    <w:p w:rsidR="009A4CAD" w:rsidRDefault="009A4CAD" w:rsidP="009A4CAD">
      <w:pPr>
        <w:jc w:val="both"/>
      </w:pPr>
      <w:r>
        <w:t xml:space="preserve"> </w:t>
      </w:r>
    </w:p>
    <w:p w:rsidR="0084614D" w:rsidRDefault="0084614D"/>
    <w:sectPr w:rsidR="00846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华文行楷"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AD"/>
    <w:rsid w:val="0084614D"/>
    <w:rsid w:val="009A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A6C44-CE03-4228-B276-F17A9E91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AD"/>
    <w:pPr>
      <w:kinsoku w:val="0"/>
      <w:autoSpaceDE w:val="0"/>
      <w:autoSpaceDN w:val="0"/>
      <w:adjustRightInd w:val="0"/>
      <w:snapToGrid w:val="0"/>
      <w:textAlignment w:val="baseline"/>
    </w:pPr>
    <w:rPr>
      <w:rFonts w:ascii="Times New Roman" w:eastAsia="Arial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>china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2023-10-20T03:38:00Z</dcterms:created>
  <dcterms:modified xsi:type="dcterms:W3CDTF">2023-10-20T03:39:00Z</dcterms:modified>
</cp:coreProperties>
</file>